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A85D" w14:textId="77777777" w:rsidR="003B0493" w:rsidRDefault="003B0493" w:rsidP="003B0493">
      <w:pPr>
        <w:shd w:val="clear" w:color="auto" w:fill="FFFFFF"/>
        <w:spacing w:after="0" w:line="240" w:lineRule="auto"/>
        <w:outlineLvl w:val="0"/>
        <w:rPr>
          <w:noProof/>
        </w:rPr>
      </w:pPr>
      <w:r w:rsidRPr="003B0493">
        <w:rPr>
          <w:rFonts w:ascii="Segoe UI Historic" w:eastAsia="Times New Roman" w:hAnsi="Segoe UI Historic" w:cs="Segoe UI Historic"/>
          <w:b/>
          <w:bCs/>
          <w:color w:val="050505"/>
          <w:kern w:val="36"/>
          <w:sz w:val="48"/>
          <w:szCs w:val="48"/>
        </w:rPr>
        <w:t>Dairy Queen-Mobridge SD</w:t>
      </w:r>
    </w:p>
    <w:p w14:paraId="2ECB99BE" w14:textId="7565DF92" w:rsidR="003B0493" w:rsidRDefault="003B0493" w:rsidP="003B0493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603EDC5F" wp14:editId="2D5EA9C6">
            <wp:extent cx="971550" cy="971550"/>
            <wp:effectExtent l="0" t="0" r="0" b="0"/>
            <wp:docPr id="3" name="Picture 3" descr="Vanilla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illa C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D6ABC" wp14:editId="19441E43">
            <wp:extent cx="1114425" cy="1114425"/>
            <wp:effectExtent l="0" t="0" r="0" b="0"/>
            <wp:docPr id="5" name="Picture 5" descr="Oreo Hot Cocoa Blizzard Tr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eo Hot Cocoa Blizzard Tre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67030" wp14:editId="13FEDC56">
            <wp:extent cx="1085850" cy="1085850"/>
            <wp:effectExtent l="0" t="0" r="0" b="0"/>
            <wp:docPr id="4" name="Picture 4" descr="Chocolate Dipped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 Dipped C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0696" w14:textId="51FC1F8F" w:rsidR="003B0493" w:rsidRPr="003B0493" w:rsidRDefault="003B0493" w:rsidP="003B0493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47DC5E3B" wp14:editId="6C17E64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27DC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B0493" w:rsidRPr="003B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3"/>
    <w:rsid w:val="003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1F87"/>
  <w15:chartTrackingRefBased/>
  <w15:docId w15:val="{0542706C-B192-4E78-A9D8-9AE2809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Mobridge Chamber</dc:creator>
  <cp:keywords/>
  <dc:description/>
  <cp:lastModifiedBy>Mobridge Chamber</cp:lastModifiedBy>
  <cp:revision>2</cp:revision>
  <dcterms:created xsi:type="dcterms:W3CDTF">2022-12-12T17:39:00Z</dcterms:created>
  <dcterms:modified xsi:type="dcterms:W3CDTF">2022-12-12T17:47:00Z</dcterms:modified>
</cp:coreProperties>
</file>